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3A7" w:rsidRDefault="00A01B60" w:rsidP="001033A7">
      <w:pPr>
        <w:rPr>
          <w:b/>
          <w:bCs/>
          <w:noProof/>
          <w:color w:val="000000" w:themeColor="text1"/>
          <w:sz w:val="24"/>
          <w:szCs w:val="24"/>
          <w:lang w:val="ru-RU" w:bidi="ar-EG"/>
        </w:rPr>
      </w:pPr>
      <w:r>
        <w:rPr>
          <w:rFonts w:hint="cs"/>
          <w:b/>
          <w:bCs/>
          <w:noProof/>
          <w:color w:val="000000" w:themeColor="text1"/>
          <w:sz w:val="24"/>
          <w:szCs w:val="24"/>
          <w:rtl/>
        </w:rPr>
        <w:drawing>
          <wp:anchor distT="0" distB="0" distL="114300" distR="114300" simplePos="0" relativeHeight="251659264" behindDoc="0" locked="0" layoutInCell="1" allowOverlap="1" wp14:anchorId="6DC0C249" wp14:editId="16EA682D">
            <wp:simplePos x="0" y="0"/>
            <wp:positionH relativeFrom="column">
              <wp:align>right</wp:align>
            </wp:positionH>
            <wp:positionV relativeFrom="paragraph">
              <wp:posOffset>477182</wp:posOffset>
            </wp:positionV>
            <wp:extent cx="1028700" cy="11049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ng Tut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BD2309" w:rsidRDefault="003A1E95" w:rsidP="00A01B60">
      <w:pPr>
        <w:jc w:val="right"/>
        <w:rPr>
          <w:b/>
          <w:color w:val="000000" w:themeColor="text1"/>
          <w:sz w:val="24"/>
          <w:szCs w:val="24"/>
          <w:rtl/>
          <w:lang w:val="ru-RU" w:bidi="ar-EG"/>
        </w:rPr>
      </w:pPr>
      <w:r>
        <w:rPr>
          <w:rFonts w:hint="cs"/>
          <w:b/>
          <w:bCs/>
          <w:color w:val="000000" w:themeColor="text1"/>
          <w:sz w:val="24"/>
          <w:szCs w:val="24"/>
          <w:rtl/>
          <w:lang w:bidi="ar-EG"/>
        </w:rPr>
        <w:t xml:space="preserve">                                                                                                                                   </w:t>
      </w:r>
      <w:r>
        <w:rPr>
          <w:b/>
          <w:bCs/>
          <w:noProof/>
          <w:color w:val="000000" w:themeColor="text1"/>
          <w:sz w:val="24"/>
          <w:szCs w:val="24"/>
          <w:rtl/>
        </w:rPr>
        <w:drawing>
          <wp:inline distT="0" distB="0" distL="0" distR="0" wp14:anchorId="0BDD399E" wp14:editId="40F81F9D">
            <wp:extent cx="1428750" cy="7334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h tez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color w:val="000000" w:themeColor="text1"/>
          <w:sz w:val="24"/>
          <w:szCs w:val="24"/>
          <w:rtl/>
          <w:lang w:bidi="ar-EG"/>
        </w:rPr>
        <w:br w:type="textWrapping" w:clear="all"/>
      </w:r>
      <w:r w:rsidR="00A01B60" w:rsidRPr="00A01B60">
        <w:rPr>
          <w:b/>
          <w:color w:val="000000" w:themeColor="text1"/>
          <w:sz w:val="24"/>
          <w:szCs w:val="24"/>
          <w:u w:val="single"/>
          <w:lang w:val="ru-RU" w:bidi="ar-EG"/>
        </w:rPr>
        <w:t>ДОРОГОЙ ГОСТЬ</w:t>
      </w:r>
    </w:p>
    <w:p w:rsidR="00BD2309" w:rsidRPr="00A01B60" w:rsidRDefault="00BD2309" w:rsidP="00A01B60">
      <w:pPr>
        <w:jc w:val="right"/>
        <w:rPr>
          <w:b/>
          <w:color w:val="000000" w:themeColor="text1"/>
          <w:sz w:val="20"/>
          <w:szCs w:val="20"/>
          <w:lang w:val="ru-RU" w:bidi="ar-EG"/>
        </w:rPr>
      </w:pPr>
      <w:r w:rsidRPr="00987CA3">
        <w:rPr>
          <w:b/>
          <w:color w:val="000000" w:themeColor="text1"/>
          <w:sz w:val="20"/>
          <w:szCs w:val="20"/>
          <w:lang w:val="ru-RU" w:bidi="ar-EG"/>
        </w:rPr>
        <w:t>Добро пожаловать в отель King Tut Hotel and Sphinx и</w:t>
      </w:r>
      <w:r w:rsidR="00A01B60">
        <w:rPr>
          <w:b/>
          <w:color w:val="000000" w:themeColor="text1"/>
          <w:sz w:val="20"/>
          <w:szCs w:val="20"/>
          <w:lang w:val="ru-RU" w:bidi="ar-EG"/>
        </w:rPr>
        <w:t xml:space="preserve"> желаем вам приятного пребывания</w:t>
      </w:r>
      <w:r w:rsidR="00A01B60" w:rsidRPr="00A01B60">
        <w:rPr>
          <w:b/>
          <w:color w:val="000000" w:themeColor="text1"/>
          <w:sz w:val="20"/>
          <w:szCs w:val="20"/>
          <w:lang w:val="ru-RU" w:bidi="ar-EG"/>
        </w:rPr>
        <w:t>.</w:t>
      </w:r>
    </w:p>
    <w:p w:rsidR="00BD2309" w:rsidRPr="00A01B60" w:rsidRDefault="00BD2309" w:rsidP="00A01B60">
      <w:pPr>
        <w:jc w:val="right"/>
        <w:rPr>
          <w:b/>
          <w:color w:val="000000" w:themeColor="text1"/>
          <w:sz w:val="20"/>
          <w:szCs w:val="20"/>
          <w:rtl/>
          <w:lang w:val="ru-RU" w:bidi="ar-EG"/>
        </w:rPr>
      </w:pPr>
      <w:r w:rsidRPr="00987CA3">
        <w:rPr>
          <w:b/>
          <w:color w:val="000000" w:themeColor="text1"/>
          <w:sz w:val="20"/>
          <w:szCs w:val="20"/>
          <w:lang w:val="ru-RU" w:bidi="ar-EG"/>
        </w:rPr>
        <w:t>В отеле соблюдаются меры предосторожности, принятые Министерством здравоохранения и туризма</w:t>
      </w:r>
      <w:r w:rsidR="00A01B60" w:rsidRPr="00A01B60">
        <w:rPr>
          <w:b/>
          <w:color w:val="000000" w:themeColor="text1"/>
          <w:sz w:val="20"/>
          <w:szCs w:val="20"/>
          <w:lang w:val="ru-RU" w:bidi="ar-EG"/>
        </w:rPr>
        <w:t>.</w:t>
      </w:r>
    </w:p>
    <w:p w:rsidR="00BD2309" w:rsidRPr="00A01B60" w:rsidRDefault="00BD2309" w:rsidP="00A01B60">
      <w:pPr>
        <w:jc w:val="right"/>
        <w:rPr>
          <w:b/>
          <w:color w:val="000000" w:themeColor="text1"/>
          <w:sz w:val="20"/>
          <w:szCs w:val="20"/>
          <w:lang w:val="ru-RU" w:bidi="ar-EG"/>
        </w:rPr>
      </w:pPr>
      <w:r w:rsidRPr="00987CA3">
        <w:rPr>
          <w:b/>
          <w:color w:val="000000" w:themeColor="text1"/>
          <w:sz w:val="20"/>
          <w:szCs w:val="20"/>
          <w:lang w:val="ru-RU" w:bidi="ar-EG"/>
        </w:rPr>
        <w:t>Приносим извинения за услуги дискотеки и массажа в соответствии с требованиями Министерства здравоохранения</w:t>
      </w:r>
      <w:r w:rsidR="00A01B60" w:rsidRPr="00A01B60">
        <w:rPr>
          <w:b/>
          <w:color w:val="000000" w:themeColor="text1"/>
          <w:sz w:val="20"/>
          <w:szCs w:val="20"/>
          <w:lang w:val="ru-RU" w:bidi="ar-EG"/>
        </w:rPr>
        <w:t>.</w:t>
      </w:r>
    </w:p>
    <w:p w:rsidR="00BD2309" w:rsidRPr="00A01B60" w:rsidRDefault="00BD2309" w:rsidP="00A01B60">
      <w:pPr>
        <w:jc w:val="right"/>
        <w:rPr>
          <w:b/>
          <w:color w:val="000000" w:themeColor="text1"/>
          <w:sz w:val="20"/>
          <w:szCs w:val="20"/>
          <w:lang w:val="ru-RU" w:bidi="ar-EG"/>
        </w:rPr>
      </w:pPr>
      <w:r w:rsidRPr="00987CA3">
        <w:rPr>
          <w:b/>
          <w:color w:val="000000" w:themeColor="text1"/>
          <w:sz w:val="20"/>
          <w:szCs w:val="20"/>
          <w:lang w:val="ru-RU" w:bidi="ar-EG"/>
        </w:rPr>
        <w:t>Пожалуйста, соблюдайте интервалы в ресторанах, барах и во всех общественных местах</w:t>
      </w:r>
      <w:r w:rsidR="00A01B60" w:rsidRPr="00A01B60">
        <w:rPr>
          <w:b/>
          <w:color w:val="000000" w:themeColor="text1"/>
          <w:sz w:val="20"/>
          <w:szCs w:val="20"/>
          <w:lang w:val="ru-RU" w:bidi="ar-EG"/>
        </w:rPr>
        <w:t>.</w:t>
      </w:r>
    </w:p>
    <w:p w:rsidR="00BD2309" w:rsidRPr="00A01B60" w:rsidRDefault="00BD2309" w:rsidP="00BD2309">
      <w:pPr>
        <w:jc w:val="right"/>
        <w:rPr>
          <w:b/>
          <w:color w:val="000000" w:themeColor="text1"/>
          <w:sz w:val="20"/>
          <w:szCs w:val="20"/>
          <w:lang w:val="ru-RU" w:bidi="ar-EG"/>
        </w:rPr>
      </w:pPr>
      <w:r w:rsidRPr="00987CA3">
        <w:rPr>
          <w:b/>
          <w:color w:val="000000" w:themeColor="text1"/>
          <w:sz w:val="20"/>
          <w:szCs w:val="20"/>
          <w:lang w:val="ru-RU" w:bidi="ar-EG"/>
        </w:rPr>
        <w:t>Дезинфицирующие средства доступны во всех общественных местах</w:t>
      </w:r>
      <w:r w:rsidR="00A01B60" w:rsidRPr="00A01B60">
        <w:rPr>
          <w:b/>
          <w:color w:val="000000" w:themeColor="text1"/>
          <w:sz w:val="20"/>
          <w:szCs w:val="20"/>
          <w:lang w:val="ru-RU" w:bidi="ar-EG"/>
        </w:rPr>
        <w:t>.</w:t>
      </w:r>
    </w:p>
    <w:p w:rsidR="00C957BA" w:rsidRPr="00C957BA" w:rsidRDefault="00C957BA" w:rsidP="00C957BA">
      <w:pPr>
        <w:tabs>
          <w:tab w:val="left" w:pos="3389"/>
          <w:tab w:val="right" w:pos="10466"/>
        </w:tabs>
        <w:rPr>
          <w:b/>
          <w:color w:val="000000" w:themeColor="text1"/>
          <w:sz w:val="20"/>
          <w:szCs w:val="20"/>
          <w:rtl/>
          <w:lang w:val="ru-RU" w:bidi="ar-EG"/>
        </w:rPr>
      </w:pPr>
      <w:r>
        <w:rPr>
          <w:b/>
          <w:color w:val="000000" w:themeColor="text1"/>
          <w:sz w:val="20"/>
          <w:szCs w:val="20"/>
          <w:lang w:val="ru-RU" w:bidi="ar-EG"/>
        </w:rPr>
        <w:tab/>
      </w:r>
      <w:r>
        <w:rPr>
          <w:b/>
          <w:color w:val="000000" w:themeColor="text1"/>
          <w:sz w:val="20"/>
          <w:szCs w:val="20"/>
          <w:lang w:val="ru-RU" w:bidi="ar-EG"/>
        </w:rPr>
        <w:tab/>
      </w:r>
      <w:r w:rsidR="00BD2309" w:rsidRPr="00987CA3">
        <w:rPr>
          <w:b/>
          <w:color w:val="000000" w:themeColor="text1"/>
          <w:sz w:val="20"/>
          <w:szCs w:val="20"/>
          <w:lang w:val="ru-RU" w:bidi="ar-EG"/>
        </w:rPr>
        <w:t>Просим всех следовать инструкциям, размещенным в общественных местах</w:t>
      </w:r>
      <w:r w:rsidR="00A01B60" w:rsidRPr="00A01B60">
        <w:rPr>
          <w:b/>
          <w:color w:val="000000" w:themeColor="text1"/>
          <w:sz w:val="20"/>
          <w:szCs w:val="20"/>
          <w:lang w:val="ru-RU" w:bidi="ar-EG"/>
        </w:rPr>
        <w:t>.</w:t>
      </w:r>
    </w:p>
    <w:tbl>
      <w:tblPr>
        <w:tblStyle w:val="TableGrid"/>
        <w:bidiVisual/>
        <w:tblW w:w="10700" w:type="dxa"/>
        <w:tblLook w:val="04E0" w:firstRow="1" w:lastRow="1" w:firstColumn="1" w:lastColumn="0" w:noHBand="0" w:noVBand="1"/>
      </w:tblPr>
      <w:tblGrid>
        <w:gridCol w:w="3551"/>
        <w:gridCol w:w="3552"/>
        <w:gridCol w:w="3597"/>
      </w:tblGrid>
      <w:tr w:rsidR="001033A7" w:rsidTr="00C957BA">
        <w:trPr>
          <w:trHeight w:val="216"/>
        </w:trPr>
        <w:tc>
          <w:tcPr>
            <w:tcW w:w="3551" w:type="dxa"/>
          </w:tcPr>
          <w:p w:rsidR="001033A7" w:rsidRPr="00987CA3" w:rsidRDefault="001033A7" w:rsidP="001033A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u w:val="single"/>
                <w:rtl/>
                <w:lang w:val="en-GB" w:bidi="ar-EG"/>
              </w:rPr>
            </w:pPr>
            <w:r w:rsidRPr="00987CA3">
              <w:rPr>
                <w:rFonts w:ascii="Calibri" w:hAnsi="Calibri"/>
                <w:b/>
                <w:sz w:val="20"/>
                <w:szCs w:val="20"/>
                <w:highlight w:val="yellow"/>
                <w:lang w:val="ru-RU"/>
              </w:rPr>
              <w:t>Ресторан</w:t>
            </w:r>
          </w:p>
        </w:tc>
        <w:tc>
          <w:tcPr>
            <w:tcW w:w="3552" w:type="dxa"/>
          </w:tcPr>
          <w:p w:rsidR="001033A7" w:rsidRPr="00987CA3" w:rsidRDefault="001033A7" w:rsidP="001033A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u w:val="single"/>
                <w:lang w:val="en-GB" w:bidi="ar-EG"/>
              </w:rPr>
            </w:pPr>
            <w:r w:rsidRPr="00987CA3">
              <w:rPr>
                <w:rFonts w:ascii="Calibri" w:hAnsi="Calibri"/>
                <w:b/>
                <w:sz w:val="20"/>
                <w:szCs w:val="20"/>
                <w:highlight w:val="yellow"/>
                <w:lang w:val="ru-RU"/>
              </w:rPr>
              <w:t>Время</w:t>
            </w:r>
          </w:p>
        </w:tc>
        <w:tc>
          <w:tcPr>
            <w:tcW w:w="3597" w:type="dxa"/>
            <w:vAlign w:val="center"/>
          </w:tcPr>
          <w:p w:rsidR="001033A7" w:rsidRPr="00987CA3" w:rsidRDefault="001033A7" w:rsidP="001033A7">
            <w:pPr>
              <w:bidi w:val="0"/>
              <w:jc w:val="center"/>
              <w:rPr>
                <w:rFonts w:ascii="Calibri" w:hAnsi="Calibri"/>
                <w:b/>
                <w:bCs/>
                <w:sz w:val="20"/>
                <w:szCs w:val="20"/>
                <w:highlight w:val="yellow"/>
                <w:lang w:val="ru-RU"/>
              </w:rPr>
            </w:pPr>
            <w:r w:rsidRPr="00987CA3">
              <w:rPr>
                <w:rFonts w:ascii="Calibri" w:hAnsi="Calibri"/>
                <w:b/>
                <w:sz w:val="20"/>
                <w:szCs w:val="20"/>
                <w:highlight w:val="yellow"/>
                <w:lang w:val="ru-RU"/>
              </w:rPr>
              <w:t>Питание в течение дня</w:t>
            </w:r>
          </w:p>
        </w:tc>
      </w:tr>
      <w:tr w:rsidR="001033A7" w:rsidTr="00C957BA">
        <w:trPr>
          <w:trHeight w:val="514"/>
        </w:trPr>
        <w:tc>
          <w:tcPr>
            <w:tcW w:w="3551" w:type="dxa"/>
          </w:tcPr>
          <w:p w:rsidR="001033A7" w:rsidRPr="00987CA3" w:rsidRDefault="00191B2C" w:rsidP="001033A7">
            <w:pPr>
              <w:bidi w:val="0"/>
              <w:ind w:left="128"/>
              <w:jc w:val="center"/>
              <w:rPr>
                <w:rFonts w:ascii="Calibri" w:hAnsi="Calibri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b/>
                <w:sz w:val="20"/>
                <w:szCs w:val="20"/>
                <w:lang w:val="ru-RU"/>
              </w:rPr>
              <w:t>Мемфис</w:t>
            </w:r>
            <w:r w:rsidR="001033A7" w:rsidRPr="00987CA3">
              <w:rPr>
                <w:rFonts w:ascii="Calibri" w:hAnsi="Calibri"/>
                <w:b/>
                <w:sz w:val="20"/>
                <w:szCs w:val="20"/>
                <w:lang w:val="ru-RU"/>
              </w:rPr>
              <w:t xml:space="preserve"> Ресторан</w:t>
            </w:r>
          </w:p>
          <w:p w:rsidR="001033A7" w:rsidRPr="00E34A9E" w:rsidRDefault="00E34A9E" w:rsidP="00A01B60">
            <w:pPr>
              <w:bidi w:val="0"/>
              <w:ind w:left="128"/>
              <w:jc w:val="center"/>
              <w:rPr>
                <w:rFonts w:ascii="Calibri" w:hAnsi="Calibri"/>
                <w:b/>
                <w:bCs/>
                <w:sz w:val="20"/>
                <w:szCs w:val="20"/>
                <w:lang w:val="ru-RU" w:bidi="ar-EG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ru-RU" w:bidi="ar-EG"/>
              </w:rPr>
              <w:t>ПЛЯЖ</w:t>
            </w:r>
          </w:p>
        </w:tc>
        <w:tc>
          <w:tcPr>
            <w:tcW w:w="3552" w:type="dxa"/>
          </w:tcPr>
          <w:p w:rsidR="001033A7" w:rsidRPr="00987CA3" w:rsidRDefault="001033A7" w:rsidP="001033A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en-GB" w:bidi="ar-EG"/>
              </w:rPr>
            </w:pPr>
            <w:r w:rsidRPr="00987CA3">
              <w:rPr>
                <w:b/>
                <w:bCs/>
                <w:color w:val="000000" w:themeColor="text1"/>
                <w:sz w:val="20"/>
                <w:szCs w:val="20"/>
                <w:lang w:val="ru-RU" w:bidi="ar-EG"/>
              </w:rPr>
              <w:t xml:space="preserve"> </w:t>
            </w:r>
            <w:r w:rsidRPr="00987CA3">
              <w:rPr>
                <w:b/>
                <w:bCs/>
                <w:color w:val="000000" w:themeColor="text1"/>
                <w:sz w:val="20"/>
                <w:szCs w:val="20"/>
                <w:lang w:val="en-GB" w:bidi="ar-EG"/>
              </w:rPr>
              <w:t>07:00 - 10:00</w:t>
            </w:r>
          </w:p>
        </w:tc>
        <w:tc>
          <w:tcPr>
            <w:tcW w:w="3597" w:type="dxa"/>
          </w:tcPr>
          <w:p w:rsidR="00A01B60" w:rsidRDefault="001033A7" w:rsidP="001033A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  <w:lang w:val="en-GB" w:bidi="ar-EG"/>
              </w:rPr>
            </w:pPr>
            <w:r w:rsidRPr="00987CA3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987CA3">
              <w:rPr>
                <w:rFonts w:ascii="Calibri" w:hAnsi="Calibri"/>
                <w:b/>
                <w:sz w:val="20"/>
                <w:szCs w:val="20"/>
              </w:rPr>
              <w:t>Завтрак</w:t>
            </w:r>
            <w:proofErr w:type="spellEnd"/>
          </w:p>
          <w:p w:rsidR="001033A7" w:rsidRPr="00A01B60" w:rsidRDefault="001033A7" w:rsidP="00A01B60">
            <w:pPr>
              <w:rPr>
                <w:sz w:val="20"/>
                <w:szCs w:val="20"/>
                <w:rtl/>
                <w:lang w:val="en-GB" w:bidi="ar-EG"/>
              </w:rPr>
            </w:pPr>
          </w:p>
        </w:tc>
      </w:tr>
      <w:tr w:rsidR="001033A7" w:rsidTr="00C957BA">
        <w:trPr>
          <w:trHeight w:val="216"/>
        </w:trPr>
        <w:tc>
          <w:tcPr>
            <w:tcW w:w="3551" w:type="dxa"/>
          </w:tcPr>
          <w:p w:rsidR="001033A7" w:rsidRPr="00987CA3" w:rsidRDefault="00F85170" w:rsidP="00572BB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ru-RU" w:bidi="ar-EG"/>
              </w:rPr>
            </w:pPr>
            <w:r w:rsidRPr="00572BBD">
              <w:rPr>
                <w:rFonts w:ascii="Calibri" w:hAnsi="Calibri"/>
                <w:b/>
                <w:sz w:val="20"/>
                <w:szCs w:val="20"/>
                <w:lang w:val="ru-RU"/>
              </w:rPr>
              <w:t>Бар в фойе</w:t>
            </w:r>
            <w:r w:rsidR="00572BBD" w:rsidRPr="00572BBD">
              <w:rPr>
                <w:rFonts w:ascii="Calibri" w:hAnsi="Calibri"/>
                <w:b/>
                <w:sz w:val="20"/>
                <w:szCs w:val="20"/>
                <w:lang w:val="ru-RU"/>
              </w:rPr>
              <w:t xml:space="preserve"> </w:t>
            </w:r>
            <w:r w:rsidR="00572BBD">
              <w:rPr>
                <w:rFonts w:ascii="Calibri" w:hAnsi="Calibri"/>
                <w:b/>
                <w:sz w:val="20"/>
                <w:szCs w:val="20"/>
                <w:lang w:val="ru-RU"/>
              </w:rPr>
              <w:t>и на пляже</w:t>
            </w:r>
          </w:p>
        </w:tc>
        <w:tc>
          <w:tcPr>
            <w:tcW w:w="3552" w:type="dxa"/>
          </w:tcPr>
          <w:p w:rsidR="001033A7" w:rsidRPr="00987CA3" w:rsidRDefault="001033A7" w:rsidP="001033A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en-GB" w:bidi="ar-EG"/>
              </w:rPr>
            </w:pPr>
            <w:r w:rsidRPr="00987CA3">
              <w:rPr>
                <w:b/>
                <w:bCs/>
                <w:color w:val="000000" w:themeColor="text1"/>
                <w:sz w:val="20"/>
                <w:szCs w:val="20"/>
                <w:lang w:val="ru-RU" w:bidi="ar-EG"/>
              </w:rPr>
              <w:t xml:space="preserve"> </w:t>
            </w:r>
            <w:r w:rsidRPr="00987CA3">
              <w:rPr>
                <w:b/>
                <w:bCs/>
                <w:color w:val="000000" w:themeColor="text1"/>
                <w:sz w:val="20"/>
                <w:szCs w:val="20"/>
                <w:lang w:val="en-GB" w:bidi="ar-EG"/>
              </w:rPr>
              <w:t>10:00 - 12:00</w:t>
            </w:r>
          </w:p>
        </w:tc>
        <w:tc>
          <w:tcPr>
            <w:tcW w:w="3597" w:type="dxa"/>
          </w:tcPr>
          <w:p w:rsidR="001033A7" w:rsidRPr="00572BBD" w:rsidRDefault="001033A7" w:rsidP="001033A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  <w:lang w:val="ru-RU" w:bidi="ar-EG"/>
              </w:rPr>
            </w:pPr>
            <w:proofErr w:type="spellStart"/>
            <w:r w:rsidRPr="00987CA3">
              <w:rPr>
                <w:rFonts w:ascii="Calibri" w:hAnsi="Calibri"/>
                <w:b/>
                <w:sz w:val="20"/>
                <w:szCs w:val="20"/>
              </w:rPr>
              <w:t>Поздние</w:t>
            </w:r>
            <w:proofErr w:type="spellEnd"/>
            <w:r w:rsidRPr="00987CA3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987CA3">
              <w:rPr>
                <w:rFonts w:ascii="Calibri" w:hAnsi="Calibri"/>
                <w:b/>
                <w:sz w:val="20"/>
                <w:szCs w:val="20"/>
              </w:rPr>
              <w:t>закуски</w:t>
            </w:r>
            <w:proofErr w:type="spellEnd"/>
            <w:r w:rsidR="00572BBD">
              <w:rPr>
                <w:rFonts w:ascii="Calibri" w:hAnsi="Calibri"/>
                <w:b/>
                <w:sz w:val="20"/>
                <w:szCs w:val="20"/>
              </w:rPr>
              <w:t xml:space="preserve"> (</w:t>
            </w:r>
            <w:r w:rsidR="00572BBD">
              <w:rPr>
                <w:rFonts w:ascii="Calibri" w:hAnsi="Calibri"/>
                <w:b/>
                <w:sz w:val="20"/>
                <w:szCs w:val="20"/>
                <w:lang w:val="ru-RU"/>
              </w:rPr>
              <w:t>выпечка)</w:t>
            </w:r>
          </w:p>
        </w:tc>
      </w:tr>
      <w:tr w:rsidR="001033A7" w:rsidRPr="00F332A8" w:rsidTr="00C957BA">
        <w:trPr>
          <w:trHeight w:val="506"/>
        </w:trPr>
        <w:tc>
          <w:tcPr>
            <w:tcW w:w="3551" w:type="dxa"/>
          </w:tcPr>
          <w:p w:rsidR="00F85170" w:rsidRPr="00987CA3" w:rsidRDefault="00461C6C" w:rsidP="00CE1435">
            <w:pPr>
              <w:bidi w:val="0"/>
              <w:ind w:left="128"/>
              <w:rPr>
                <w:rFonts w:ascii="Calibri" w:hAnsi="Calibri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ru-RU"/>
              </w:rPr>
              <w:t xml:space="preserve">                  Сфинкс ресторан</w:t>
            </w:r>
          </w:p>
          <w:p w:rsidR="001033A7" w:rsidRPr="00CE1435" w:rsidRDefault="00F67AF7" w:rsidP="00CE1435">
            <w:pPr>
              <w:bidi w:val="0"/>
              <w:ind w:left="128"/>
              <w:jc w:val="center"/>
              <w:rPr>
                <w:rFonts w:ascii="Calibri" w:hAnsi="Calibri"/>
                <w:b/>
                <w:bCs/>
                <w:sz w:val="20"/>
                <w:szCs w:val="20"/>
                <w:rtl/>
                <w:lang w:val="ru-RU" w:bidi="ar-EG"/>
              </w:rPr>
            </w:pPr>
            <w:r>
              <w:rPr>
                <w:rFonts w:ascii="Calibri" w:hAnsi="Calibri"/>
                <w:b/>
                <w:sz w:val="20"/>
                <w:szCs w:val="20"/>
                <w:lang w:val="ru-RU"/>
              </w:rPr>
              <w:t>Мемфис</w:t>
            </w:r>
            <w:r w:rsidR="00F85170" w:rsidRPr="00987CA3">
              <w:rPr>
                <w:rFonts w:ascii="Calibri" w:hAnsi="Calibri"/>
                <w:b/>
                <w:sz w:val="20"/>
                <w:szCs w:val="20"/>
                <w:lang w:val="ru-RU"/>
              </w:rPr>
              <w:t xml:space="preserve"> Ресторан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ru-RU"/>
              </w:rPr>
              <w:t>-ПЛЯЖ</w:t>
            </w:r>
          </w:p>
        </w:tc>
        <w:tc>
          <w:tcPr>
            <w:tcW w:w="3552" w:type="dxa"/>
          </w:tcPr>
          <w:p w:rsidR="001033A7" w:rsidRDefault="00F85170" w:rsidP="001033A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en-GB" w:bidi="ar-EG"/>
              </w:rPr>
            </w:pPr>
            <w:r w:rsidRPr="00987CA3">
              <w:rPr>
                <w:b/>
                <w:bCs/>
                <w:color w:val="000000" w:themeColor="text1"/>
                <w:sz w:val="20"/>
                <w:szCs w:val="20"/>
                <w:lang w:val="ru-RU" w:bidi="ar-EG"/>
              </w:rPr>
              <w:t xml:space="preserve"> </w:t>
            </w:r>
            <w:r w:rsidR="00891A6B">
              <w:rPr>
                <w:b/>
                <w:bCs/>
                <w:color w:val="000000" w:themeColor="text1"/>
                <w:sz w:val="20"/>
                <w:szCs w:val="20"/>
                <w:lang w:val="en-GB" w:bidi="ar-EG"/>
              </w:rPr>
              <w:t>12:3</w:t>
            </w:r>
            <w:r w:rsidRPr="00987CA3">
              <w:rPr>
                <w:b/>
                <w:bCs/>
                <w:color w:val="000000" w:themeColor="text1"/>
                <w:sz w:val="20"/>
                <w:szCs w:val="20"/>
                <w:lang w:val="en-GB" w:bidi="ar-EG"/>
              </w:rPr>
              <w:t>0 -</w:t>
            </w:r>
            <w:r w:rsidR="00461C6C">
              <w:rPr>
                <w:b/>
                <w:bCs/>
                <w:color w:val="000000" w:themeColor="text1"/>
                <w:sz w:val="20"/>
                <w:szCs w:val="20"/>
                <w:lang w:val="en-GB" w:bidi="ar-EG"/>
              </w:rPr>
              <w:t xml:space="preserve"> 14:3</w:t>
            </w:r>
            <w:r w:rsidR="001033A7" w:rsidRPr="00987CA3">
              <w:rPr>
                <w:b/>
                <w:bCs/>
                <w:color w:val="000000" w:themeColor="text1"/>
                <w:sz w:val="20"/>
                <w:szCs w:val="20"/>
                <w:lang w:val="en-GB" w:bidi="ar-EG"/>
              </w:rPr>
              <w:t>0</w:t>
            </w:r>
          </w:p>
          <w:p w:rsidR="00F332A8" w:rsidRPr="00F332A8" w:rsidRDefault="00F332A8" w:rsidP="001033A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bidi="ar-EG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ru-RU" w:bidi="ar-EG"/>
              </w:rPr>
              <w:t>1</w:t>
            </w:r>
            <w:r w:rsidR="00461C6C">
              <w:rPr>
                <w:b/>
                <w:bCs/>
                <w:color w:val="000000" w:themeColor="text1"/>
                <w:sz w:val="20"/>
                <w:szCs w:val="20"/>
                <w:lang w:val="ru-RU" w:bidi="ar-EG"/>
              </w:rPr>
              <w:t>2</w:t>
            </w:r>
            <w:r w:rsidR="00461C6C">
              <w:rPr>
                <w:b/>
                <w:bCs/>
                <w:color w:val="000000" w:themeColor="text1"/>
                <w:sz w:val="20"/>
                <w:szCs w:val="20"/>
                <w:lang w:bidi="ar-EG"/>
              </w:rPr>
              <w:t>:30 -</w:t>
            </w:r>
            <w:r>
              <w:rPr>
                <w:b/>
                <w:bCs/>
                <w:color w:val="000000" w:themeColor="text1"/>
                <w:sz w:val="20"/>
                <w:szCs w:val="20"/>
                <w:lang w:bidi="ar-EG"/>
              </w:rPr>
              <w:t xml:space="preserve"> 15:00</w:t>
            </w:r>
          </w:p>
        </w:tc>
        <w:tc>
          <w:tcPr>
            <w:tcW w:w="3597" w:type="dxa"/>
          </w:tcPr>
          <w:p w:rsidR="001033A7" w:rsidRPr="00F332A8" w:rsidRDefault="00F85170" w:rsidP="001033A7">
            <w:pPr>
              <w:jc w:val="center"/>
              <w:rPr>
                <w:rFonts w:ascii="Calibri" w:hAnsi="Calibri"/>
                <w:b/>
                <w:sz w:val="20"/>
                <w:szCs w:val="20"/>
                <w:lang w:val="ru-RU"/>
              </w:rPr>
            </w:pPr>
            <w:r w:rsidRPr="00987CA3">
              <w:rPr>
                <w:rFonts w:ascii="Calibri" w:hAnsi="Calibri"/>
                <w:b/>
                <w:sz w:val="20"/>
                <w:szCs w:val="20"/>
                <w:lang w:val="ru-RU"/>
              </w:rPr>
              <w:t>О</w:t>
            </w:r>
            <w:r w:rsidRPr="00F332A8">
              <w:rPr>
                <w:rFonts w:ascii="Calibri" w:hAnsi="Calibri"/>
                <w:b/>
                <w:sz w:val="20"/>
                <w:szCs w:val="20"/>
                <w:lang w:val="ru-RU"/>
              </w:rPr>
              <w:t>бед</w:t>
            </w:r>
          </w:p>
          <w:p w:rsidR="00AB576E" w:rsidRPr="00AB576E" w:rsidRDefault="00AB576E" w:rsidP="001033A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  <w:lang w:val="ru-RU" w:bidi="ar-EG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ru-RU" w:bidi="ar-EG"/>
              </w:rPr>
              <w:t>Мороженое</w:t>
            </w:r>
          </w:p>
        </w:tc>
      </w:tr>
      <w:tr w:rsidR="001033A7" w:rsidRPr="00F332A8" w:rsidTr="00C957BA">
        <w:trPr>
          <w:trHeight w:val="216"/>
        </w:trPr>
        <w:tc>
          <w:tcPr>
            <w:tcW w:w="3551" w:type="dxa"/>
          </w:tcPr>
          <w:p w:rsidR="001033A7" w:rsidRPr="00987CA3" w:rsidRDefault="00A01B60" w:rsidP="00572BBD">
            <w:pPr>
              <w:tabs>
                <w:tab w:val="left" w:pos="1271"/>
                <w:tab w:val="left" w:pos="2210"/>
                <w:tab w:val="right" w:pos="3344"/>
              </w:tabs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  <w:lang w:val="ru-RU" w:bidi="ar-EG"/>
              </w:rPr>
            </w:pPr>
            <w:r w:rsidRPr="00987CA3">
              <w:rPr>
                <w:rFonts w:ascii="Calibri" w:hAnsi="Calibri"/>
                <w:b/>
                <w:sz w:val="20"/>
                <w:szCs w:val="20"/>
                <w:lang w:val="ru-RU"/>
              </w:rPr>
              <w:t>Бар в фойе</w:t>
            </w:r>
            <w:r w:rsidR="00572BBD">
              <w:rPr>
                <w:rFonts w:ascii="Calibri" w:hAnsi="Calibri"/>
                <w:b/>
                <w:sz w:val="20"/>
                <w:szCs w:val="20"/>
                <w:lang w:val="ru-RU"/>
              </w:rPr>
              <w:t xml:space="preserve"> и на пляже</w:t>
            </w:r>
          </w:p>
        </w:tc>
        <w:tc>
          <w:tcPr>
            <w:tcW w:w="3552" w:type="dxa"/>
          </w:tcPr>
          <w:p w:rsidR="001033A7" w:rsidRPr="00F332A8" w:rsidRDefault="00F85170" w:rsidP="001033A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ru-RU" w:bidi="ar-EG"/>
              </w:rPr>
            </w:pPr>
            <w:r w:rsidRPr="00987CA3">
              <w:rPr>
                <w:b/>
                <w:bCs/>
                <w:color w:val="000000" w:themeColor="text1"/>
                <w:sz w:val="20"/>
                <w:szCs w:val="20"/>
                <w:lang w:val="ru-RU" w:bidi="ar-EG"/>
              </w:rPr>
              <w:t xml:space="preserve"> </w:t>
            </w:r>
            <w:r w:rsidRPr="00F332A8">
              <w:rPr>
                <w:b/>
                <w:bCs/>
                <w:color w:val="000000" w:themeColor="text1"/>
                <w:sz w:val="20"/>
                <w:szCs w:val="20"/>
                <w:lang w:val="ru-RU" w:bidi="ar-EG"/>
              </w:rPr>
              <w:t>16:00 -</w:t>
            </w:r>
            <w:r w:rsidR="001033A7" w:rsidRPr="00F332A8">
              <w:rPr>
                <w:b/>
                <w:bCs/>
                <w:color w:val="000000" w:themeColor="text1"/>
                <w:sz w:val="20"/>
                <w:szCs w:val="20"/>
                <w:lang w:val="ru-RU" w:bidi="ar-EG"/>
              </w:rPr>
              <w:t xml:space="preserve"> 17:00</w:t>
            </w:r>
          </w:p>
        </w:tc>
        <w:tc>
          <w:tcPr>
            <w:tcW w:w="3597" w:type="dxa"/>
          </w:tcPr>
          <w:p w:rsidR="001033A7" w:rsidRPr="00572BBD" w:rsidRDefault="00F85170" w:rsidP="001033A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  <w:lang w:val="ru-RU" w:bidi="ar-EG"/>
              </w:rPr>
            </w:pPr>
            <w:r w:rsidRPr="00F332A8">
              <w:rPr>
                <w:rFonts w:ascii="Calibri" w:hAnsi="Calibri"/>
                <w:b/>
                <w:sz w:val="20"/>
                <w:szCs w:val="20"/>
                <w:lang w:val="ru-RU"/>
              </w:rPr>
              <w:t>Поздние закуски</w:t>
            </w:r>
            <w:r w:rsidR="00572BBD" w:rsidRPr="00F332A8">
              <w:rPr>
                <w:rFonts w:ascii="Calibri" w:hAnsi="Calibri"/>
                <w:b/>
                <w:sz w:val="20"/>
                <w:szCs w:val="20"/>
                <w:lang w:val="ru-RU"/>
              </w:rPr>
              <w:t xml:space="preserve"> (</w:t>
            </w:r>
            <w:r w:rsidR="00572BBD">
              <w:rPr>
                <w:rFonts w:ascii="Calibri" w:hAnsi="Calibri"/>
                <w:b/>
                <w:sz w:val="20"/>
                <w:szCs w:val="20"/>
                <w:lang w:val="ru-RU"/>
              </w:rPr>
              <w:t>выпечка)</w:t>
            </w:r>
          </w:p>
        </w:tc>
      </w:tr>
      <w:tr w:rsidR="00975FC2" w:rsidRPr="00506896" w:rsidTr="00C957BA">
        <w:trPr>
          <w:trHeight w:val="618"/>
        </w:trPr>
        <w:tc>
          <w:tcPr>
            <w:tcW w:w="3551" w:type="dxa"/>
          </w:tcPr>
          <w:p w:rsidR="00975FC2" w:rsidRDefault="00191B2C" w:rsidP="00461C6C">
            <w:pPr>
              <w:bidi w:val="0"/>
              <w:ind w:left="128"/>
              <w:jc w:val="center"/>
              <w:rPr>
                <w:rFonts w:ascii="Calibri" w:hAnsi="Calibri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b/>
                <w:sz w:val="20"/>
                <w:szCs w:val="20"/>
                <w:lang w:val="ru-RU"/>
              </w:rPr>
              <w:t>Мемфис</w:t>
            </w:r>
            <w:r w:rsidR="00975FC2" w:rsidRPr="00987CA3">
              <w:rPr>
                <w:rFonts w:ascii="Calibri" w:hAnsi="Calibri"/>
                <w:b/>
                <w:sz w:val="20"/>
                <w:szCs w:val="20"/>
                <w:lang w:val="ru-RU"/>
              </w:rPr>
              <w:t xml:space="preserve"> Ресторан</w:t>
            </w:r>
            <w:r w:rsidR="00461C6C">
              <w:rPr>
                <w:rFonts w:ascii="Calibri" w:hAnsi="Calibri"/>
                <w:b/>
                <w:bCs/>
                <w:sz w:val="20"/>
                <w:szCs w:val="20"/>
                <w:lang w:val="ru-RU"/>
              </w:rPr>
              <w:t>-</w:t>
            </w:r>
            <w:r w:rsidR="00E34A9E">
              <w:rPr>
                <w:rFonts w:ascii="Calibri" w:hAnsi="Calibri"/>
                <w:b/>
                <w:bCs/>
                <w:sz w:val="20"/>
                <w:szCs w:val="20"/>
                <w:lang w:val="ru-RU"/>
              </w:rPr>
              <w:t>ПЛЯЖ</w:t>
            </w:r>
          </w:p>
          <w:p w:rsidR="00461C6C" w:rsidRPr="00572BBD" w:rsidRDefault="00461C6C" w:rsidP="00461C6C">
            <w:pPr>
              <w:bidi w:val="0"/>
              <w:ind w:left="128"/>
              <w:jc w:val="center"/>
              <w:rPr>
                <w:rFonts w:ascii="Calibri" w:hAnsi="Calibri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ru-RU"/>
              </w:rPr>
              <w:t>Сфинкс ресторан</w:t>
            </w:r>
          </w:p>
        </w:tc>
        <w:tc>
          <w:tcPr>
            <w:tcW w:w="3552" w:type="dxa"/>
          </w:tcPr>
          <w:p w:rsidR="00FB0B4C" w:rsidRDefault="00506896" w:rsidP="00FB0B4C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ru-RU" w:bidi="ar-EG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ru-RU" w:bidi="ar-EG"/>
              </w:rPr>
              <w:t>18:30-</w:t>
            </w:r>
            <w:bookmarkStart w:id="0" w:name="_GoBack"/>
            <w:bookmarkEnd w:id="0"/>
            <w:r w:rsidR="00D30A50">
              <w:rPr>
                <w:b/>
                <w:bCs/>
                <w:color w:val="000000" w:themeColor="text1"/>
                <w:sz w:val="20"/>
                <w:szCs w:val="20"/>
                <w:lang w:val="ru-RU" w:bidi="ar-EG"/>
              </w:rPr>
              <w:t>21:3</w:t>
            </w:r>
            <w:r w:rsidR="00975FC2" w:rsidRPr="00F332A8">
              <w:rPr>
                <w:b/>
                <w:bCs/>
                <w:color w:val="000000" w:themeColor="text1"/>
                <w:sz w:val="20"/>
                <w:szCs w:val="20"/>
                <w:lang w:val="ru-RU" w:bidi="ar-EG"/>
              </w:rPr>
              <w:t>0</w:t>
            </w:r>
          </w:p>
          <w:p w:rsidR="00461C6C" w:rsidRPr="00461C6C" w:rsidRDefault="00461C6C" w:rsidP="00FB0B4C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bidi="ar-EG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bidi="ar-EG"/>
              </w:rPr>
              <w:t>18:30-21:00</w:t>
            </w:r>
          </w:p>
          <w:p w:rsidR="00CE1435" w:rsidRPr="00CE1435" w:rsidRDefault="00CE1435" w:rsidP="001033A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bidi="ar-EG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ru-RU" w:bidi="ar-EG"/>
              </w:rPr>
              <w:t>22</w:t>
            </w:r>
            <w:r>
              <w:rPr>
                <w:b/>
                <w:bCs/>
                <w:color w:val="000000" w:themeColor="text1"/>
                <w:sz w:val="20"/>
                <w:szCs w:val="20"/>
                <w:lang w:bidi="ar-EG"/>
              </w:rPr>
              <w:t>:00 – 00:00</w:t>
            </w:r>
          </w:p>
        </w:tc>
        <w:tc>
          <w:tcPr>
            <w:tcW w:w="3597" w:type="dxa"/>
          </w:tcPr>
          <w:p w:rsidR="00CE1435" w:rsidRPr="00CE1435" w:rsidRDefault="00975FC2" w:rsidP="00CE1435">
            <w:pPr>
              <w:tabs>
                <w:tab w:val="center" w:pos="1690"/>
              </w:tabs>
              <w:rPr>
                <w:b/>
                <w:bCs/>
                <w:iCs/>
                <w:color w:val="000000" w:themeColor="text1"/>
                <w:sz w:val="20"/>
                <w:szCs w:val="20"/>
                <w:lang w:val="ru-RU" w:bidi="ar-EG"/>
              </w:rPr>
            </w:pPr>
            <w:r>
              <w:rPr>
                <w:rFonts w:hint="cs"/>
                <w:b/>
                <w:bCs/>
                <w:iCs/>
                <w:color w:val="000000" w:themeColor="text1"/>
                <w:sz w:val="20"/>
                <w:szCs w:val="20"/>
                <w:rtl/>
                <w:lang w:bidi="ar-EG"/>
              </w:rPr>
              <w:t xml:space="preserve">   </w:t>
            </w:r>
            <w:r>
              <w:rPr>
                <w:b/>
                <w:bCs/>
                <w:iCs/>
                <w:color w:val="000000" w:themeColor="text1"/>
                <w:sz w:val="20"/>
                <w:szCs w:val="20"/>
                <w:rtl/>
                <w:lang w:val="ru-RU" w:bidi="ar-EG"/>
              </w:rPr>
              <w:tab/>
            </w:r>
            <w:r w:rsidRPr="00CE1435">
              <w:rPr>
                <w:b/>
                <w:bCs/>
                <w:iCs/>
                <w:color w:val="000000" w:themeColor="text1"/>
                <w:sz w:val="20"/>
                <w:szCs w:val="20"/>
                <w:lang w:val="ru-RU" w:bidi="ar-EG"/>
              </w:rPr>
              <w:t>Ужин</w:t>
            </w:r>
          </w:p>
          <w:p w:rsidR="00975FC2" w:rsidRPr="00CE1435" w:rsidRDefault="00CE1435" w:rsidP="00CE1435">
            <w:pPr>
              <w:tabs>
                <w:tab w:val="center" w:pos="1690"/>
              </w:tabs>
              <w:jc w:val="center"/>
              <w:rPr>
                <w:b/>
                <w:bCs/>
                <w:iCs/>
                <w:color w:val="000000" w:themeColor="text1"/>
                <w:sz w:val="20"/>
                <w:szCs w:val="20"/>
                <w:lang w:val="ru-RU" w:bidi="ar-EG"/>
              </w:rPr>
            </w:pPr>
            <w:r>
              <w:rPr>
                <w:b/>
                <w:bCs/>
                <w:iCs/>
                <w:color w:val="000000" w:themeColor="text1"/>
                <w:sz w:val="20"/>
                <w:szCs w:val="20"/>
                <w:lang w:val="ru-RU" w:bidi="ar-EG"/>
              </w:rPr>
              <w:t>Поздний Ужин(только для позднего приезда и экскурсий)</w:t>
            </w:r>
          </w:p>
        </w:tc>
      </w:tr>
      <w:tr w:rsidR="001033A7" w:rsidRPr="00CE1435" w:rsidTr="00C957BA">
        <w:trPr>
          <w:trHeight w:val="618"/>
        </w:trPr>
        <w:tc>
          <w:tcPr>
            <w:tcW w:w="3551" w:type="dxa"/>
          </w:tcPr>
          <w:p w:rsidR="00506896" w:rsidRDefault="00506896" w:rsidP="00975FC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ru-RU" w:bidi="ar-EG"/>
              </w:rPr>
            </w:pPr>
          </w:p>
          <w:p w:rsidR="00506896" w:rsidRDefault="00461C6C" w:rsidP="00975FC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  <w:lang w:val="en-GB" w:bidi="ar-EG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ru-RU" w:bidi="ar-EG"/>
              </w:rPr>
              <w:t>Китайская</w:t>
            </w:r>
            <w:r w:rsidR="00796C07" w:rsidRPr="00796C07">
              <w:rPr>
                <w:b/>
                <w:bCs/>
                <w:color w:val="000000" w:themeColor="text1"/>
                <w:sz w:val="20"/>
                <w:szCs w:val="20"/>
                <w:lang w:val="ru-RU" w:bidi="ar-EG"/>
              </w:rPr>
              <w:t xml:space="preserve"> кухня в ресторане </w:t>
            </w:r>
            <w:r w:rsidR="00796C07" w:rsidRPr="00796C07">
              <w:rPr>
                <w:b/>
                <w:bCs/>
                <w:color w:val="000000" w:themeColor="text1"/>
                <w:sz w:val="20"/>
                <w:szCs w:val="20"/>
                <w:lang w:val="en-GB" w:bidi="ar-EG"/>
              </w:rPr>
              <w:t>ISIS</w:t>
            </w:r>
          </w:p>
          <w:p w:rsidR="00EA27EF" w:rsidRPr="00506896" w:rsidRDefault="00506896" w:rsidP="00506896">
            <w:pPr>
              <w:tabs>
                <w:tab w:val="left" w:pos="2278"/>
              </w:tabs>
              <w:rPr>
                <w:rFonts w:hint="cs"/>
                <w:sz w:val="20"/>
                <w:szCs w:val="20"/>
                <w:rtl/>
                <w:lang w:val="en-GB" w:bidi="ar-EG"/>
              </w:rPr>
            </w:pPr>
            <w:r>
              <w:rPr>
                <w:sz w:val="20"/>
                <w:szCs w:val="20"/>
                <w:rtl/>
                <w:lang w:val="en-GB" w:bidi="ar-EG"/>
              </w:rPr>
              <w:tab/>
            </w:r>
          </w:p>
        </w:tc>
        <w:tc>
          <w:tcPr>
            <w:tcW w:w="3552" w:type="dxa"/>
          </w:tcPr>
          <w:p w:rsidR="001033A7" w:rsidRPr="00796C07" w:rsidRDefault="00F85170" w:rsidP="001033A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ru-RU" w:bidi="ar-EG"/>
              </w:rPr>
            </w:pPr>
            <w:r w:rsidRPr="00987CA3">
              <w:rPr>
                <w:b/>
                <w:bCs/>
                <w:color w:val="000000" w:themeColor="text1"/>
                <w:sz w:val="20"/>
                <w:szCs w:val="20"/>
                <w:lang w:val="ru-RU" w:bidi="ar-EG"/>
              </w:rPr>
              <w:t xml:space="preserve"> </w:t>
            </w:r>
            <w:r w:rsidR="00CE1435">
              <w:rPr>
                <w:b/>
                <w:bCs/>
                <w:color w:val="000000" w:themeColor="text1"/>
                <w:sz w:val="20"/>
                <w:szCs w:val="20"/>
                <w:lang w:val="ru-RU" w:bidi="ar-EG"/>
              </w:rPr>
              <w:t>19:0</w:t>
            </w:r>
            <w:r w:rsidRPr="00796C07">
              <w:rPr>
                <w:b/>
                <w:bCs/>
                <w:color w:val="000000" w:themeColor="text1"/>
                <w:sz w:val="20"/>
                <w:szCs w:val="20"/>
                <w:lang w:val="ru-RU" w:bidi="ar-EG"/>
              </w:rPr>
              <w:t>0 -</w:t>
            </w:r>
            <w:r w:rsidR="008850BB">
              <w:rPr>
                <w:b/>
                <w:bCs/>
                <w:color w:val="000000" w:themeColor="text1"/>
                <w:sz w:val="20"/>
                <w:szCs w:val="20"/>
                <w:lang w:val="ru-RU" w:bidi="ar-EG"/>
              </w:rPr>
              <w:t xml:space="preserve"> 22</w:t>
            </w:r>
            <w:r w:rsidR="001033A7" w:rsidRPr="00796C07">
              <w:rPr>
                <w:b/>
                <w:bCs/>
                <w:color w:val="000000" w:themeColor="text1"/>
                <w:sz w:val="20"/>
                <w:szCs w:val="20"/>
                <w:lang w:val="ru-RU" w:bidi="ar-EG"/>
              </w:rPr>
              <w:t>:00</w:t>
            </w:r>
          </w:p>
          <w:p w:rsidR="00975FC2" w:rsidRPr="00975FC2" w:rsidRDefault="00975FC2" w:rsidP="001033A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  <w:lang w:val="ru-RU" w:bidi="ar-EG"/>
              </w:rPr>
            </w:pPr>
            <w:r w:rsidRPr="00975FC2">
              <w:rPr>
                <w:b/>
                <w:bCs/>
                <w:color w:val="000000" w:themeColor="text1"/>
                <w:sz w:val="20"/>
                <w:szCs w:val="20"/>
                <w:lang w:val="ru-RU" w:bidi="ar-EG"/>
              </w:rPr>
              <w:t>Предварительное бр</w:t>
            </w:r>
            <w:r w:rsidR="00796C07">
              <w:rPr>
                <w:b/>
                <w:bCs/>
                <w:color w:val="000000" w:themeColor="text1"/>
                <w:sz w:val="20"/>
                <w:szCs w:val="20"/>
                <w:lang w:val="ru-RU" w:bidi="ar-EG"/>
              </w:rPr>
              <w:t>онирование на ресепшен</w:t>
            </w:r>
            <w:r w:rsidR="00572BBD">
              <w:rPr>
                <w:b/>
                <w:bCs/>
                <w:color w:val="000000" w:themeColor="text1"/>
                <w:sz w:val="20"/>
                <w:szCs w:val="20"/>
                <w:lang w:val="ru-RU" w:bidi="ar-EG"/>
              </w:rPr>
              <w:t xml:space="preserve"> каждый день</w:t>
            </w:r>
            <w:r w:rsidR="009D5476">
              <w:rPr>
                <w:b/>
                <w:bCs/>
                <w:color w:val="000000" w:themeColor="text1"/>
                <w:sz w:val="20"/>
                <w:szCs w:val="20"/>
                <w:lang w:val="ru-RU" w:bidi="ar-EG"/>
              </w:rPr>
              <w:t xml:space="preserve"> </w:t>
            </w:r>
            <w:r w:rsidR="00D670B2">
              <w:rPr>
                <w:b/>
                <w:bCs/>
                <w:color w:val="000000" w:themeColor="text1"/>
                <w:sz w:val="20"/>
                <w:szCs w:val="20"/>
                <w:lang w:val="ru-RU" w:bidi="ar-EG"/>
              </w:rPr>
              <w:t xml:space="preserve">с 9 до 12 </w:t>
            </w:r>
          </w:p>
        </w:tc>
        <w:tc>
          <w:tcPr>
            <w:tcW w:w="3597" w:type="dxa"/>
          </w:tcPr>
          <w:p w:rsidR="00975FC2" w:rsidRDefault="00F85170" w:rsidP="00CE1435">
            <w:pPr>
              <w:tabs>
                <w:tab w:val="left" w:pos="781"/>
                <w:tab w:val="right" w:pos="3345"/>
              </w:tabs>
              <w:rPr>
                <w:b/>
                <w:bCs/>
                <w:color w:val="000000" w:themeColor="text1"/>
                <w:sz w:val="20"/>
                <w:szCs w:val="20"/>
                <w:rtl/>
                <w:lang w:val="en-GB" w:bidi="ar-EG"/>
              </w:rPr>
            </w:pPr>
            <w:r w:rsidRPr="00987CA3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  <w:lang w:val="en-GB" w:bidi="ar-EG"/>
              </w:rPr>
              <w:t xml:space="preserve"> </w:t>
            </w:r>
            <w:r w:rsidRPr="00975FC2">
              <w:rPr>
                <w:b/>
                <w:bCs/>
                <w:iCs/>
                <w:color w:val="000000" w:themeColor="text1"/>
                <w:sz w:val="20"/>
                <w:szCs w:val="20"/>
                <w:lang w:val="ru-RU" w:bidi="ar-EG"/>
              </w:rPr>
              <w:t xml:space="preserve">                         </w:t>
            </w:r>
            <w:r w:rsidR="00CE1435">
              <w:rPr>
                <w:b/>
                <w:bCs/>
                <w:iCs/>
                <w:color w:val="000000" w:themeColor="text1"/>
                <w:sz w:val="20"/>
                <w:szCs w:val="20"/>
                <w:lang w:val="ru-RU" w:bidi="ar-EG"/>
              </w:rPr>
              <w:t xml:space="preserve"> </w:t>
            </w:r>
            <w:r w:rsidRPr="00987CA3">
              <w:rPr>
                <w:rFonts w:hint="cs"/>
                <w:b/>
                <w:bCs/>
                <w:iCs/>
                <w:color w:val="000000" w:themeColor="text1"/>
                <w:sz w:val="20"/>
                <w:szCs w:val="20"/>
                <w:rtl/>
                <w:lang w:bidi="ar-EG"/>
              </w:rPr>
              <w:t xml:space="preserve">      </w:t>
            </w:r>
          </w:p>
          <w:p w:rsidR="001033A7" w:rsidRPr="00CE1435" w:rsidRDefault="00CE1435" w:rsidP="00CE1435">
            <w:pPr>
              <w:jc w:val="center"/>
              <w:rPr>
                <w:b/>
                <w:bCs/>
                <w:sz w:val="20"/>
                <w:szCs w:val="20"/>
                <w:lang w:val="ru-RU" w:bidi="ar-EG"/>
              </w:rPr>
            </w:pPr>
            <w:r w:rsidRPr="00CE1435">
              <w:rPr>
                <w:b/>
                <w:bCs/>
                <w:sz w:val="20"/>
                <w:szCs w:val="20"/>
                <w:lang w:val="ru-RU" w:bidi="ar-EG"/>
              </w:rPr>
              <w:t>Ужин аля-карт</w:t>
            </w:r>
          </w:p>
        </w:tc>
      </w:tr>
      <w:tr w:rsidR="001033A7" w:rsidRPr="00CE1435" w:rsidTr="00C957BA">
        <w:trPr>
          <w:trHeight w:val="147"/>
        </w:trPr>
        <w:tc>
          <w:tcPr>
            <w:tcW w:w="3551" w:type="dxa"/>
          </w:tcPr>
          <w:p w:rsidR="00EA27EF" w:rsidRPr="00987CA3" w:rsidRDefault="00EA27EF" w:rsidP="00EA27EF">
            <w:pPr>
              <w:bidi w:val="0"/>
              <w:ind w:left="128"/>
              <w:jc w:val="center"/>
              <w:rPr>
                <w:rFonts w:ascii="Calibri" w:hAnsi="Calibri"/>
                <w:b/>
                <w:bCs/>
                <w:sz w:val="20"/>
                <w:szCs w:val="20"/>
                <w:lang w:val="ru-RU"/>
              </w:rPr>
            </w:pPr>
            <w:r w:rsidRPr="00987CA3">
              <w:rPr>
                <w:rFonts w:ascii="Calibri" w:hAnsi="Calibri"/>
                <w:b/>
                <w:sz w:val="20"/>
                <w:szCs w:val="20"/>
                <w:lang w:val="ru-RU"/>
              </w:rPr>
              <w:t xml:space="preserve">Пляжный бар </w:t>
            </w:r>
            <w:r w:rsidR="008850BB">
              <w:rPr>
                <w:rFonts w:ascii="Calibri" w:hAnsi="Calibri"/>
                <w:b/>
                <w:sz w:val="20"/>
                <w:szCs w:val="20"/>
                <w:lang w:val="ru-RU"/>
              </w:rPr>
              <w:t>и бар у бассейна</w:t>
            </w:r>
          </w:p>
          <w:p w:rsidR="001033A7" w:rsidRPr="00987CA3" w:rsidRDefault="00EA27EF" w:rsidP="00EA27E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ru-RU" w:bidi="ar-EG"/>
              </w:rPr>
            </w:pPr>
            <w:r w:rsidRPr="00987CA3">
              <w:rPr>
                <w:rFonts w:ascii="Calibri" w:hAnsi="Calibri"/>
                <w:b/>
                <w:sz w:val="20"/>
                <w:szCs w:val="20"/>
                <w:lang w:val="ru-RU"/>
              </w:rPr>
              <w:t>Бар в фойе</w:t>
            </w:r>
          </w:p>
        </w:tc>
        <w:tc>
          <w:tcPr>
            <w:tcW w:w="3552" w:type="dxa"/>
          </w:tcPr>
          <w:p w:rsidR="001033A7" w:rsidRPr="00CE1435" w:rsidRDefault="00EA27EF" w:rsidP="001033A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ru-RU" w:bidi="ar-EG"/>
              </w:rPr>
            </w:pPr>
            <w:r w:rsidRPr="00CE1435">
              <w:rPr>
                <w:b/>
                <w:bCs/>
                <w:color w:val="000000" w:themeColor="text1"/>
                <w:sz w:val="20"/>
                <w:szCs w:val="20"/>
                <w:lang w:val="ru-RU" w:bidi="ar-EG"/>
              </w:rPr>
              <w:t xml:space="preserve">10:00 - </w:t>
            </w:r>
            <w:r w:rsidR="00506896">
              <w:rPr>
                <w:b/>
                <w:bCs/>
                <w:color w:val="000000" w:themeColor="text1"/>
                <w:sz w:val="20"/>
                <w:szCs w:val="20"/>
                <w:lang w:val="ru-RU" w:bidi="ar-EG"/>
              </w:rPr>
              <w:t>18</w:t>
            </w:r>
            <w:r w:rsidR="001033A7" w:rsidRPr="00CE1435">
              <w:rPr>
                <w:b/>
                <w:bCs/>
                <w:color w:val="000000" w:themeColor="text1"/>
                <w:sz w:val="20"/>
                <w:szCs w:val="20"/>
                <w:lang w:val="ru-RU" w:bidi="ar-EG"/>
              </w:rPr>
              <w:t>:00</w:t>
            </w:r>
          </w:p>
          <w:p w:rsidR="001033A7" w:rsidRPr="00CE1435" w:rsidRDefault="00EA27EF" w:rsidP="001033A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ru-RU" w:bidi="ar-EG"/>
              </w:rPr>
            </w:pPr>
            <w:r w:rsidRPr="00CE1435">
              <w:rPr>
                <w:b/>
                <w:bCs/>
                <w:color w:val="000000" w:themeColor="text1"/>
                <w:sz w:val="20"/>
                <w:szCs w:val="20"/>
                <w:lang w:val="ru-RU" w:bidi="ar-EG"/>
              </w:rPr>
              <w:t>10:00 -</w:t>
            </w:r>
            <w:r w:rsidR="00B266CF">
              <w:rPr>
                <w:b/>
                <w:bCs/>
                <w:color w:val="000000" w:themeColor="text1"/>
                <w:sz w:val="20"/>
                <w:szCs w:val="20"/>
                <w:lang w:val="ru-RU" w:bidi="ar-EG"/>
              </w:rPr>
              <w:t xml:space="preserve"> 00</w:t>
            </w:r>
            <w:r w:rsidR="001033A7" w:rsidRPr="00CE1435">
              <w:rPr>
                <w:b/>
                <w:bCs/>
                <w:color w:val="000000" w:themeColor="text1"/>
                <w:sz w:val="20"/>
                <w:szCs w:val="20"/>
                <w:lang w:val="ru-RU" w:bidi="ar-EG"/>
              </w:rPr>
              <w:t>:00</w:t>
            </w:r>
          </w:p>
        </w:tc>
        <w:tc>
          <w:tcPr>
            <w:tcW w:w="3597" w:type="dxa"/>
          </w:tcPr>
          <w:p w:rsidR="001033A7" w:rsidRPr="00CE1435" w:rsidRDefault="00F85170" w:rsidP="001033A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ru-RU" w:bidi="ar-EG"/>
              </w:rPr>
            </w:pPr>
            <w:r w:rsidRPr="00CE1435">
              <w:rPr>
                <w:rFonts w:ascii="Calibri" w:hAnsi="Calibri"/>
                <w:b/>
                <w:sz w:val="20"/>
                <w:szCs w:val="20"/>
                <w:lang w:val="ru-RU"/>
              </w:rPr>
              <w:t>Напитки</w:t>
            </w:r>
          </w:p>
          <w:p w:rsidR="001033A7" w:rsidRPr="00CE1435" w:rsidRDefault="001033A7" w:rsidP="001033A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ru-RU" w:bidi="ar-EG"/>
              </w:rPr>
            </w:pPr>
          </w:p>
        </w:tc>
      </w:tr>
    </w:tbl>
    <w:p w:rsidR="008E2008" w:rsidRPr="00A44983" w:rsidRDefault="00B266CF" w:rsidP="00B266CF">
      <w:pPr>
        <w:spacing w:line="240" w:lineRule="auto"/>
        <w:jc w:val="right"/>
        <w:rPr>
          <w:rFonts w:cs="Arial"/>
          <w:b/>
          <w:bCs/>
          <w:sz w:val="18"/>
          <w:szCs w:val="18"/>
          <w:rtl/>
          <w:lang w:val="en-GB" w:bidi="ar-EG"/>
        </w:rPr>
      </w:pPr>
      <w:r>
        <w:rPr>
          <w:b/>
          <w:bCs/>
          <w:sz w:val="18"/>
          <w:szCs w:val="18"/>
          <w:lang w:val="ru-RU" w:bidi="ar-EG"/>
        </w:rPr>
        <w:t>Общая информация</w:t>
      </w:r>
    </w:p>
    <w:p w:rsidR="008E2008" w:rsidRPr="00A44983" w:rsidRDefault="008E2008" w:rsidP="00F363FD">
      <w:pPr>
        <w:spacing w:line="240" w:lineRule="auto"/>
        <w:jc w:val="right"/>
        <w:rPr>
          <w:rFonts w:cstheme="minorHAnsi"/>
          <w:b/>
          <w:bCs/>
          <w:color w:val="000000" w:themeColor="text1"/>
          <w:sz w:val="18"/>
          <w:szCs w:val="18"/>
          <w:lang w:val="ru-RU" w:bidi="ar-EG"/>
        </w:rPr>
      </w:pPr>
      <w:r w:rsidRPr="00A44983">
        <w:rPr>
          <w:b/>
          <w:bCs/>
          <w:sz w:val="18"/>
          <w:szCs w:val="18"/>
          <w:lang w:val="ru-RU" w:bidi="ar-EG"/>
        </w:rPr>
        <w:t xml:space="preserve">Минеральная вода, </w:t>
      </w:r>
      <w:r w:rsidRPr="00A44983">
        <w:rPr>
          <w:b/>
          <w:bCs/>
          <w:sz w:val="18"/>
          <w:szCs w:val="18"/>
          <w:lang w:val="en-GB" w:bidi="ar-EG"/>
        </w:rPr>
        <w:t>Fanta</w:t>
      </w:r>
      <w:r w:rsidRPr="00A44983">
        <w:rPr>
          <w:b/>
          <w:bCs/>
          <w:sz w:val="18"/>
          <w:szCs w:val="18"/>
          <w:lang w:val="ru-RU" w:bidi="ar-EG"/>
        </w:rPr>
        <w:t xml:space="preserve">, </w:t>
      </w:r>
      <w:r w:rsidRPr="00A44983">
        <w:rPr>
          <w:b/>
          <w:bCs/>
          <w:sz w:val="18"/>
          <w:szCs w:val="18"/>
          <w:lang w:val="en-GB" w:bidi="ar-EG"/>
        </w:rPr>
        <w:t>Cola</w:t>
      </w:r>
      <w:r w:rsidRPr="00A44983">
        <w:rPr>
          <w:b/>
          <w:bCs/>
          <w:sz w:val="18"/>
          <w:szCs w:val="18"/>
          <w:lang w:val="ru-RU" w:bidi="ar-EG"/>
        </w:rPr>
        <w:t xml:space="preserve">, </w:t>
      </w:r>
      <w:r w:rsidRPr="00A44983">
        <w:rPr>
          <w:b/>
          <w:bCs/>
          <w:sz w:val="18"/>
          <w:szCs w:val="18"/>
          <w:lang w:val="en-GB" w:bidi="ar-EG"/>
        </w:rPr>
        <w:t>Sprite</w:t>
      </w:r>
      <w:r w:rsidRPr="00A44983">
        <w:rPr>
          <w:b/>
          <w:bCs/>
          <w:sz w:val="18"/>
          <w:szCs w:val="18"/>
          <w:lang w:val="ru-RU" w:bidi="ar-EG"/>
        </w:rPr>
        <w:t>, алкогольные и горячие напитки, а также соки в резервуарах доступны в чашках, а не в бутылках</w:t>
      </w:r>
    </w:p>
    <w:p w:rsidR="008E2008" w:rsidRDefault="008E2008" w:rsidP="00F363FD">
      <w:pPr>
        <w:tabs>
          <w:tab w:val="center" w:pos="5233"/>
          <w:tab w:val="right" w:pos="10466"/>
        </w:tabs>
        <w:spacing w:line="240" w:lineRule="auto"/>
        <w:jc w:val="right"/>
        <w:rPr>
          <w:rFonts w:cstheme="minorHAnsi"/>
          <w:b/>
          <w:bCs/>
          <w:color w:val="000000" w:themeColor="text1"/>
          <w:sz w:val="18"/>
          <w:szCs w:val="18"/>
          <w:lang w:val="ru-RU" w:bidi="ar-EG"/>
        </w:rPr>
      </w:pPr>
      <w:r w:rsidRPr="00A44983">
        <w:rPr>
          <w:rFonts w:cstheme="minorHAnsi"/>
          <w:b/>
          <w:bCs/>
          <w:color w:val="000000" w:themeColor="text1"/>
          <w:sz w:val="18"/>
          <w:szCs w:val="18"/>
          <w:lang w:val="ru-RU" w:bidi="ar-EG"/>
        </w:rPr>
        <w:t>Ежедневно в каждом номере предоставляется бутылка воды</w:t>
      </w:r>
    </w:p>
    <w:p w:rsidR="00B266CF" w:rsidRPr="0089576F" w:rsidRDefault="00B266CF" w:rsidP="00F363FD">
      <w:pPr>
        <w:tabs>
          <w:tab w:val="center" w:pos="5233"/>
          <w:tab w:val="right" w:pos="10466"/>
        </w:tabs>
        <w:spacing w:line="240" w:lineRule="auto"/>
        <w:jc w:val="right"/>
        <w:rPr>
          <w:b/>
          <w:bCs/>
          <w:color w:val="000000" w:themeColor="text1"/>
          <w:sz w:val="18"/>
          <w:szCs w:val="18"/>
          <w:lang w:val="ru-RU" w:bidi="ar-EG"/>
        </w:rPr>
      </w:pPr>
      <w:r>
        <w:rPr>
          <w:rFonts w:cstheme="minorHAnsi"/>
          <w:b/>
          <w:bCs/>
          <w:color w:val="000000" w:themeColor="text1"/>
          <w:sz w:val="18"/>
          <w:szCs w:val="18"/>
          <w:lang w:val="ru-RU" w:bidi="ar-EG"/>
        </w:rPr>
        <w:t>Пляжные поло</w:t>
      </w:r>
      <w:r w:rsidR="0089576F">
        <w:rPr>
          <w:rFonts w:cstheme="minorHAnsi"/>
          <w:b/>
          <w:bCs/>
          <w:color w:val="000000" w:themeColor="text1"/>
          <w:sz w:val="18"/>
          <w:szCs w:val="18"/>
          <w:lang w:val="ru-RU" w:bidi="ar-EG"/>
        </w:rPr>
        <w:t>тенца меняются каждый день в 17</w:t>
      </w:r>
      <w:r w:rsidR="0089576F" w:rsidRPr="00461C6C">
        <w:rPr>
          <w:rFonts w:cstheme="minorHAnsi"/>
          <w:b/>
          <w:bCs/>
          <w:color w:val="000000" w:themeColor="text1"/>
          <w:sz w:val="18"/>
          <w:szCs w:val="18"/>
          <w:lang w:val="ru-RU" w:bidi="ar-EG"/>
        </w:rPr>
        <w:t>:</w:t>
      </w:r>
      <w:r>
        <w:rPr>
          <w:rFonts w:cstheme="minorHAnsi"/>
          <w:b/>
          <w:bCs/>
          <w:color w:val="000000" w:themeColor="text1"/>
          <w:sz w:val="18"/>
          <w:szCs w:val="18"/>
          <w:lang w:val="ru-RU" w:bidi="ar-EG"/>
        </w:rPr>
        <w:t>30 на пляже</w:t>
      </w:r>
      <w:r w:rsidR="0089576F">
        <w:rPr>
          <w:rFonts w:cstheme="minorHAnsi"/>
          <w:b/>
          <w:bCs/>
          <w:color w:val="000000" w:themeColor="text1"/>
          <w:sz w:val="18"/>
          <w:szCs w:val="18"/>
          <w:lang w:val="ru-RU" w:bidi="ar-EG"/>
        </w:rPr>
        <w:t xml:space="preserve"> в специальной кабине</w:t>
      </w:r>
    </w:p>
    <w:p w:rsidR="008E2008" w:rsidRDefault="008E2008" w:rsidP="00F363FD">
      <w:pPr>
        <w:spacing w:line="240" w:lineRule="auto"/>
        <w:jc w:val="right"/>
        <w:rPr>
          <w:b/>
          <w:bCs/>
          <w:sz w:val="18"/>
          <w:szCs w:val="18"/>
          <w:lang w:val="ru-RU" w:bidi="ar-EG"/>
        </w:rPr>
      </w:pPr>
      <w:r w:rsidRPr="00A44983">
        <w:rPr>
          <w:b/>
          <w:bCs/>
          <w:sz w:val="18"/>
          <w:szCs w:val="18"/>
          <w:lang w:val="ru-RU" w:bidi="ar-EG"/>
        </w:rPr>
        <w:t>Аквапарк работает ежедневно с 10:00 до 12:00 и с 14:00 до 17:00</w:t>
      </w:r>
    </w:p>
    <w:p w:rsidR="00BD77CC" w:rsidRPr="00BD77CC" w:rsidRDefault="00BD77CC" w:rsidP="00F363FD">
      <w:pPr>
        <w:spacing w:line="240" w:lineRule="auto"/>
        <w:jc w:val="right"/>
        <w:rPr>
          <w:b/>
          <w:bCs/>
          <w:color w:val="000000" w:themeColor="text1"/>
          <w:sz w:val="18"/>
          <w:szCs w:val="18"/>
          <w:rtl/>
          <w:lang w:bidi="ar-EG"/>
        </w:rPr>
      </w:pPr>
      <w:r>
        <w:rPr>
          <w:b/>
          <w:bCs/>
          <w:sz w:val="18"/>
          <w:szCs w:val="18"/>
          <w:lang w:val="ru-RU" w:bidi="ar-EG"/>
        </w:rPr>
        <w:t>Бильярдный стол и настольный теннис доступны с 15</w:t>
      </w:r>
      <w:r w:rsidRPr="00BD77CC">
        <w:rPr>
          <w:b/>
          <w:bCs/>
          <w:sz w:val="18"/>
          <w:szCs w:val="18"/>
          <w:lang w:val="ru-RU" w:bidi="ar-EG"/>
        </w:rPr>
        <w:t>:</w:t>
      </w:r>
      <w:r>
        <w:rPr>
          <w:b/>
          <w:bCs/>
          <w:sz w:val="18"/>
          <w:szCs w:val="18"/>
          <w:lang w:val="ru-RU" w:bidi="ar-EG"/>
        </w:rPr>
        <w:t>00 до 22</w:t>
      </w:r>
      <w:r w:rsidRPr="00BD77CC">
        <w:rPr>
          <w:b/>
          <w:bCs/>
          <w:sz w:val="18"/>
          <w:szCs w:val="18"/>
          <w:lang w:val="ru-RU" w:bidi="ar-EG"/>
        </w:rPr>
        <w:t>:</w:t>
      </w:r>
      <w:r>
        <w:rPr>
          <w:b/>
          <w:bCs/>
          <w:sz w:val="18"/>
          <w:szCs w:val="18"/>
          <w:lang w:val="ru-RU" w:bidi="ar-EG"/>
        </w:rPr>
        <w:t xml:space="preserve">00 в помещении ресторана </w:t>
      </w:r>
      <w:r>
        <w:rPr>
          <w:b/>
          <w:bCs/>
          <w:sz w:val="18"/>
          <w:szCs w:val="18"/>
          <w:lang w:bidi="ar-EG"/>
        </w:rPr>
        <w:t>ISIS</w:t>
      </w:r>
    </w:p>
    <w:p w:rsidR="008E2008" w:rsidRPr="00A44983" w:rsidRDefault="008E2008" w:rsidP="00F363FD">
      <w:pPr>
        <w:spacing w:line="240" w:lineRule="auto"/>
        <w:jc w:val="right"/>
        <w:rPr>
          <w:b/>
          <w:bCs/>
          <w:sz w:val="18"/>
          <w:szCs w:val="18"/>
          <w:rtl/>
          <w:lang w:val="en-GB" w:bidi="ar-EG"/>
        </w:rPr>
      </w:pPr>
      <w:r w:rsidRPr="00A44983">
        <w:rPr>
          <w:b/>
          <w:bCs/>
          <w:sz w:val="18"/>
          <w:szCs w:val="18"/>
          <w:lang w:val="ru-RU" w:bidi="ar-EG"/>
        </w:rPr>
        <w:t>Сообщаем вам, что в день отъезда официальное время перед</w:t>
      </w:r>
      <w:r w:rsidR="00A44983">
        <w:rPr>
          <w:b/>
          <w:bCs/>
          <w:sz w:val="18"/>
          <w:szCs w:val="18"/>
          <w:lang w:val="ru-RU" w:bidi="ar-EG"/>
        </w:rPr>
        <w:t>ачи номера - 12:00, с выездом из номера и передачей ключа на ресепшен</w:t>
      </w:r>
      <w:r w:rsidRPr="00A44983">
        <w:rPr>
          <w:b/>
          <w:bCs/>
          <w:sz w:val="18"/>
          <w:szCs w:val="18"/>
          <w:lang w:val="ru-RU" w:bidi="ar-EG"/>
        </w:rPr>
        <w:t>,</w:t>
      </w:r>
      <w:r w:rsidR="00BD77CC">
        <w:rPr>
          <w:b/>
          <w:bCs/>
          <w:sz w:val="18"/>
          <w:szCs w:val="18"/>
          <w:lang w:val="ru-RU" w:bidi="ar-EG"/>
        </w:rPr>
        <w:t xml:space="preserve"> а в случае опоздания с гостя</w:t>
      </w:r>
      <w:r w:rsidRPr="00A44983">
        <w:rPr>
          <w:b/>
          <w:bCs/>
          <w:sz w:val="18"/>
          <w:szCs w:val="18"/>
          <w:lang w:val="ru-RU" w:bidi="ar-EG"/>
        </w:rPr>
        <w:t xml:space="preserve"> взимается 20 долларов США</w:t>
      </w:r>
    </w:p>
    <w:p w:rsidR="00A01B60" w:rsidRPr="00A44983" w:rsidRDefault="00A44983" w:rsidP="00F363FD">
      <w:pPr>
        <w:spacing w:line="240" w:lineRule="auto"/>
        <w:jc w:val="right"/>
        <w:rPr>
          <w:b/>
          <w:bCs/>
          <w:sz w:val="18"/>
          <w:szCs w:val="18"/>
          <w:rtl/>
          <w:lang w:val="en-GB" w:bidi="ar-EG"/>
        </w:rPr>
      </w:pPr>
      <w:r w:rsidRPr="00A44983">
        <w:rPr>
          <w:b/>
          <w:bCs/>
          <w:sz w:val="18"/>
          <w:szCs w:val="18"/>
          <w:lang w:val="ru-RU" w:bidi="ar-EG"/>
        </w:rPr>
        <w:t>Пожалуйста, ходите</w:t>
      </w:r>
      <w:r w:rsidR="008E2008" w:rsidRPr="00A44983">
        <w:rPr>
          <w:b/>
          <w:bCs/>
          <w:sz w:val="18"/>
          <w:szCs w:val="18"/>
          <w:lang w:val="ru-RU" w:bidi="ar-EG"/>
        </w:rPr>
        <w:t xml:space="preserve"> в бассейн в соответствующей одежде и не плавайте в хлопковой одежде</w:t>
      </w:r>
    </w:p>
    <w:p w:rsidR="008D2243" w:rsidRPr="00A44983" w:rsidRDefault="00A01B60" w:rsidP="00F363FD">
      <w:pPr>
        <w:spacing w:line="240" w:lineRule="auto"/>
        <w:jc w:val="right"/>
        <w:rPr>
          <w:b/>
          <w:bCs/>
          <w:sz w:val="18"/>
          <w:szCs w:val="18"/>
          <w:lang w:val="ru-RU" w:bidi="ar-EG"/>
        </w:rPr>
      </w:pPr>
      <w:r w:rsidRPr="00A44983">
        <w:rPr>
          <w:b/>
          <w:bCs/>
          <w:sz w:val="18"/>
          <w:szCs w:val="18"/>
          <w:lang w:val="ru-RU" w:bidi="ar-EG"/>
        </w:rPr>
        <w:t>Дети ходят в бассейны, на пляж и в водные игры под ответ</w:t>
      </w:r>
      <w:r w:rsidR="00A44983" w:rsidRPr="00A44983">
        <w:rPr>
          <w:b/>
          <w:bCs/>
          <w:sz w:val="18"/>
          <w:szCs w:val="18"/>
          <w:lang w:val="ru-RU" w:bidi="ar-EG"/>
        </w:rPr>
        <w:t>ственность родителей</w:t>
      </w:r>
      <w:r w:rsidRPr="00A44983">
        <w:rPr>
          <w:b/>
          <w:bCs/>
          <w:sz w:val="18"/>
          <w:szCs w:val="18"/>
          <w:lang w:val="ru-RU" w:bidi="ar-EG"/>
        </w:rPr>
        <w:t>, и администрация отеля не несет за них ответственности в этом вопросе</w:t>
      </w:r>
      <w:r w:rsidR="008D2243" w:rsidRPr="00A44983">
        <w:rPr>
          <w:b/>
          <w:bCs/>
          <w:sz w:val="18"/>
          <w:szCs w:val="18"/>
          <w:lang w:val="ru-RU" w:bidi="ar-EG"/>
        </w:rPr>
        <w:t xml:space="preserve">. </w:t>
      </w:r>
    </w:p>
    <w:p w:rsidR="008E2008" w:rsidRPr="00A44983" w:rsidRDefault="00A01B60" w:rsidP="00F363FD">
      <w:pPr>
        <w:spacing w:line="240" w:lineRule="auto"/>
        <w:jc w:val="right"/>
        <w:rPr>
          <w:b/>
          <w:bCs/>
          <w:sz w:val="18"/>
          <w:szCs w:val="18"/>
          <w:lang w:val="ru-RU" w:bidi="ar-EG"/>
        </w:rPr>
      </w:pPr>
      <w:r w:rsidRPr="00A44983">
        <w:rPr>
          <w:b/>
          <w:bCs/>
          <w:sz w:val="18"/>
          <w:szCs w:val="18"/>
          <w:lang w:val="ru-RU" w:bidi="ar-EG"/>
        </w:rPr>
        <w:t>Согласно политике отеля, потеря или повреждение ключа от номера влечет за собой выплату 10 долларов США, в то время как потеря браслета также приводит к 10</w:t>
      </w:r>
      <w:r w:rsidR="00A44983" w:rsidRPr="00A44983">
        <w:rPr>
          <w:b/>
          <w:bCs/>
          <w:sz w:val="18"/>
          <w:szCs w:val="18"/>
          <w:lang w:val="ru-RU" w:bidi="ar-EG"/>
        </w:rPr>
        <w:t xml:space="preserve"> долларам США, а потеря пляжного</w:t>
      </w:r>
      <w:r w:rsidRPr="00A44983">
        <w:rPr>
          <w:b/>
          <w:bCs/>
          <w:sz w:val="18"/>
          <w:szCs w:val="18"/>
          <w:lang w:val="ru-RU" w:bidi="ar-EG"/>
        </w:rPr>
        <w:t xml:space="preserve"> полотенца приводит к выплате 10 долларов США</w:t>
      </w:r>
    </w:p>
    <w:p w:rsidR="00F363FD" w:rsidRPr="00A44983" w:rsidRDefault="00F363FD" w:rsidP="00F363FD">
      <w:pPr>
        <w:spacing w:line="240" w:lineRule="auto"/>
        <w:jc w:val="right"/>
        <w:rPr>
          <w:b/>
          <w:bCs/>
          <w:sz w:val="18"/>
          <w:szCs w:val="18"/>
          <w:rtl/>
          <w:lang w:val="ru-RU" w:bidi="ar-EG"/>
        </w:rPr>
      </w:pPr>
      <w:r w:rsidRPr="00A44983">
        <w:rPr>
          <w:b/>
          <w:bCs/>
          <w:sz w:val="18"/>
          <w:szCs w:val="18"/>
          <w:lang w:val="ru-RU" w:bidi="ar-EG"/>
        </w:rPr>
        <w:t>Если Вы хотите связаться с решепшен отеля, пожалуйста позвоните по номеру 8030 или 0</w:t>
      </w:r>
    </w:p>
    <w:sectPr w:rsidR="00F363FD" w:rsidRPr="00A44983" w:rsidSect="005E5914">
      <w:pgSz w:w="11906" w:h="16838" w:code="9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7A0D"/>
    <w:multiLevelType w:val="hybridMultilevel"/>
    <w:tmpl w:val="F656E81A"/>
    <w:lvl w:ilvl="0" w:tplc="0D7224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99575A"/>
    <w:multiLevelType w:val="hybridMultilevel"/>
    <w:tmpl w:val="E18AF15A"/>
    <w:lvl w:ilvl="0" w:tplc="AD3EC27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252EAD"/>
    <w:multiLevelType w:val="hybridMultilevel"/>
    <w:tmpl w:val="60BA59AE"/>
    <w:lvl w:ilvl="0" w:tplc="F0E4021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453F4F"/>
    <w:multiLevelType w:val="hybridMultilevel"/>
    <w:tmpl w:val="F168C294"/>
    <w:lvl w:ilvl="0" w:tplc="8E66694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0B5"/>
    <w:rsid w:val="00073DF8"/>
    <w:rsid w:val="001033A7"/>
    <w:rsid w:val="001422A4"/>
    <w:rsid w:val="001477A5"/>
    <w:rsid w:val="00191B2C"/>
    <w:rsid w:val="002A783A"/>
    <w:rsid w:val="003361DE"/>
    <w:rsid w:val="003640E4"/>
    <w:rsid w:val="00371548"/>
    <w:rsid w:val="00395A03"/>
    <w:rsid w:val="003A1E95"/>
    <w:rsid w:val="003E42D3"/>
    <w:rsid w:val="00423EBF"/>
    <w:rsid w:val="00461C6C"/>
    <w:rsid w:val="00466A1C"/>
    <w:rsid w:val="00506896"/>
    <w:rsid w:val="00572BBD"/>
    <w:rsid w:val="00583CF9"/>
    <w:rsid w:val="00594FEC"/>
    <w:rsid w:val="005E5914"/>
    <w:rsid w:val="00796C07"/>
    <w:rsid w:val="008850BB"/>
    <w:rsid w:val="00891A6B"/>
    <w:rsid w:val="0089576F"/>
    <w:rsid w:val="008A71DE"/>
    <w:rsid w:val="008D2243"/>
    <w:rsid w:val="008E2008"/>
    <w:rsid w:val="00942BCD"/>
    <w:rsid w:val="00975FC2"/>
    <w:rsid w:val="00987CA3"/>
    <w:rsid w:val="009D5476"/>
    <w:rsid w:val="00A01B60"/>
    <w:rsid w:val="00A3221B"/>
    <w:rsid w:val="00A44983"/>
    <w:rsid w:val="00AB576E"/>
    <w:rsid w:val="00AC20B5"/>
    <w:rsid w:val="00AE6317"/>
    <w:rsid w:val="00B266CF"/>
    <w:rsid w:val="00B3557D"/>
    <w:rsid w:val="00B46599"/>
    <w:rsid w:val="00B8449F"/>
    <w:rsid w:val="00B90FF3"/>
    <w:rsid w:val="00BD14C5"/>
    <w:rsid w:val="00BD2309"/>
    <w:rsid w:val="00BD77CC"/>
    <w:rsid w:val="00C246D9"/>
    <w:rsid w:val="00C957BA"/>
    <w:rsid w:val="00CE1435"/>
    <w:rsid w:val="00D30A50"/>
    <w:rsid w:val="00D34D1B"/>
    <w:rsid w:val="00D670B2"/>
    <w:rsid w:val="00E34A9E"/>
    <w:rsid w:val="00E47397"/>
    <w:rsid w:val="00E74D4D"/>
    <w:rsid w:val="00EA27EF"/>
    <w:rsid w:val="00F332A8"/>
    <w:rsid w:val="00F363FD"/>
    <w:rsid w:val="00F479A6"/>
    <w:rsid w:val="00F52DB4"/>
    <w:rsid w:val="00F67AF7"/>
    <w:rsid w:val="00F85170"/>
    <w:rsid w:val="00FB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E95"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1E95"/>
    <w:pPr>
      <w:ind w:left="720"/>
      <w:contextualSpacing/>
    </w:pPr>
  </w:style>
  <w:style w:type="table" w:styleId="TableGrid">
    <w:name w:val="Table Grid"/>
    <w:basedOn w:val="TableNormal"/>
    <w:uiPriority w:val="59"/>
    <w:rsid w:val="003A1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1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E9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7154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E95"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1E95"/>
    <w:pPr>
      <w:ind w:left="720"/>
      <w:contextualSpacing/>
    </w:pPr>
  </w:style>
  <w:style w:type="table" w:styleId="TableGrid">
    <w:name w:val="Table Grid"/>
    <w:basedOn w:val="TableNormal"/>
    <w:uiPriority w:val="59"/>
    <w:rsid w:val="003A1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1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E9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715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16FB2-2846-4AD7-9E92-8C1729440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lll</Company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</dc:creator>
  <cp:keywords/>
  <dc:description/>
  <cp:lastModifiedBy>guest rec</cp:lastModifiedBy>
  <cp:revision>67</cp:revision>
  <cp:lastPrinted>2021-06-05T09:09:00Z</cp:lastPrinted>
  <dcterms:created xsi:type="dcterms:W3CDTF">2020-08-15T11:05:00Z</dcterms:created>
  <dcterms:modified xsi:type="dcterms:W3CDTF">2021-08-02T14:57:00Z</dcterms:modified>
</cp:coreProperties>
</file>